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8"/>
        <w:gridCol w:w="1080"/>
        <w:gridCol w:w="1980"/>
        <w:gridCol w:w="1744"/>
        <w:gridCol w:w="236"/>
        <w:gridCol w:w="540"/>
        <w:gridCol w:w="360"/>
        <w:gridCol w:w="2088"/>
        <w:gridCol w:w="996"/>
      </w:tblGrid>
      <w:tr w:rsidR="000B0DC2" w:rsidRPr="00E76921" w:rsidTr="002636D2">
        <w:trPr>
          <w:trHeight w:val="1068"/>
        </w:trPr>
        <w:tc>
          <w:tcPr>
            <w:tcW w:w="3528" w:type="dxa"/>
            <w:gridSpan w:val="3"/>
          </w:tcPr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“Татарстан Республикасы</w:t>
            </w:r>
          </w:p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Мөслим муниципаль районы </w:t>
            </w:r>
          </w:p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мәгариф идарәсе” муниципаль </w:t>
            </w:r>
          </w:p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казна учреждениесе</w:t>
            </w:r>
          </w:p>
        </w:tc>
        <w:tc>
          <w:tcPr>
            <w:tcW w:w="1980" w:type="dxa"/>
            <w:gridSpan w:val="2"/>
          </w:tcPr>
          <w:p w:rsidR="000B0DC2" w:rsidRPr="00E76921" w:rsidRDefault="000B0DC2" w:rsidP="002636D2">
            <w:pPr>
              <w:spacing w:line="276" w:lineRule="auto"/>
              <w:ind w:left="944"/>
              <w:jc w:val="center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DE8A658" wp14:editId="11427F39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24130</wp:posOffset>
                  </wp:positionV>
                  <wp:extent cx="523875" cy="71437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84" w:type="dxa"/>
            <w:gridSpan w:val="4"/>
          </w:tcPr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Муниципальное казенное учреждение</w:t>
            </w:r>
          </w:p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  “Управление образования</w:t>
            </w:r>
          </w:p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Муслюмовского муниципального района</w:t>
            </w:r>
          </w:p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Республики Татарстан” </w:t>
            </w:r>
          </w:p>
          <w:p w:rsidR="000B0DC2" w:rsidRPr="00E76921" w:rsidRDefault="000B0DC2" w:rsidP="002636D2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</w:p>
        </w:tc>
      </w:tr>
      <w:tr w:rsidR="000B0DC2" w:rsidRPr="00E76921" w:rsidTr="002636D2">
        <w:trPr>
          <w:trHeight w:val="251"/>
        </w:trPr>
        <w:tc>
          <w:tcPr>
            <w:tcW w:w="94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DC2" w:rsidRPr="00E76921" w:rsidRDefault="000B0DC2" w:rsidP="002636D2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tt-RU" w:eastAsia="en-US"/>
              </w:rPr>
              <w:t>Адрес:</w:t>
            </w: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 423970, РТ, Муслюмовский район, с.Муслюмово, ул.</w:t>
            </w:r>
            <w:r w:rsidR="00B111A4">
              <w:rPr>
                <w:rFonts w:ascii="Tahoma" w:hAnsi="Tahoma" w:cs="Tahoma"/>
                <w:sz w:val="20"/>
                <w:szCs w:val="20"/>
                <w:lang w:val="tt-RU" w:eastAsia="en-US"/>
              </w:rPr>
              <w:t>Банковская, 6</w:t>
            </w: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1</w:t>
            </w:r>
          </w:p>
          <w:p w:rsidR="000B0DC2" w:rsidRPr="00E76921" w:rsidRDefault="000B0DC2" w:rsidP="002636D2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tt-RU" w:eastAsia="en-US"/>
              </w:rPr>
              <w:t>Тел.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:</w:t>
            </w: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 (85556) 2-57-30, 2-43-35 (факс) 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e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-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en-US" w:eastAsia="en-US"/>
              </w:rPr>
              <w:t>mail</w:t>
            </w: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  <w:t>:</w:t>
            </w:r>
            <w:hyperlink r:id="rId7" w:history="1"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val="en-US" w:eastAsia="en-US"/>
                </w:rPr>
                <w:t>roo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eastAsia="en-US"/>
                </w:rPr>
                <w:t>.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val="en-US" w:eastAsia="en-US"/>
                </w:rPr>
                <w:t>mus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eastAsia="en-US"/>
                </w:rPr>
                <w:t>@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val="en-US" w:eastAsia="en-US"/>
                </w:rPr>
                <w:t>tatar</w:t>
              </w:r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eastAsia="en-US"/>
                </w:rPr>
                <w:t>.</w:t>
              </w:r>
              <w:proofErr w:type="spellStart"/>
              <w:r w:rsidRPr="00E76921">
                <w:rPr>
                  <w:rStyle w:val="a3"/>
                  <w:rFonts w:ascii="Tahoma" w:hAnsi="Tahoma" w:cs="Tahoma"/>
                  <w:sz w:val="20"/>
                  <w:szCs w:val="20"/>
                  <w:u w:val="none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0B0DC2" w:rsidRPr="00E76921" w:rsidTr="002636D2">
        <w:trPr>
          <w:trHeight w:val="251"/>
        </w:trPr>
        <w:tc>
          <w:tcPr>
            <w:tcW w:w="949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b/>
                <w:bCs/>
                <w:sz w:val="20"/>
                <w:szCs w:val="20"/>
                <w:lang w:val="tt-RU" w:eastAsia="en-US"/>
              </w:rPr>
              <w:t xml:space="preserve">                                                      П Р И К А З</w:t>
            </w:r>
          </w:p>
        </w:tc>
      </w:tr>
      <w:tr w:rsidR="000B0DC2" w:rsidRPr="00E76921" w:rsidTr="002636D2">
        <w:trPr>
          <w:trHeight w:val="352"/>
        </w:trPr>
        <w:tc>
          <w:tcPr>
            <w:tcW w:w="468" w:type="dxa"/>
          </w:tcPr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 xml:space="preserve">№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DC2" w:rsidRPr="00E76921" w:rsidRDefault="00B111A4" w:rsidP="000F20DB">
            <w:pPr>
              <w:spacing w:line="276" w:lineRule="auto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3724" w:type="dxa"/>
            <w:gridSpan w:val="2"/>
          </w:tcPr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</w:p>
        </w:tc>
        <w:tc>
          <w:tcPr>
            <w:tcW w:w="236" w:type="dxa"/>
          </w:tcPr>
          <w:p w:rsidR="000B0DC2" w:rsidRPr="00E76921" w:rsidRDefault="000B0DC2" w:rsidP="002636D2">
            <w:pPr>
              <w:spacing w:line="276" w:lineRule="auto"/>
              <w:jc w:val="right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DC2" w:rsidRPr="00E76921" w:rsidRDefault="00D97CF1" w:rsidP="00B111A4">
            <w:pPr>
              <w:spacing w:line="276" w:lineRule="auto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</w:t>
            </w:r>
            <w:r w:rsidR="00B111A4">
              <w:rPr>
                <w:rFonts w:ascii="Tahoma" w:hAnsi="Tahoma" w:cs="Tahoma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0" w:type="dxa"/>
          </w:tcPr>
          <w:p w:rsidR="000B0DC2" w:rsidRPr="00E76921" w:rsidRDefault="000B0DC2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“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DC2" w:rsidRPr="00E76921" w:rsidRDefault="00B111A4" w:rsidP="002636D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tt-RU" w:eastAsia="en-US"/>
              </w:rPr>
              <w:t>февраля</w:t>
            </w:r>
          </w:p>
        </w:tc>
        <w:tc>
          <w:tcPr>
            <w:tcW w:w="996" w:type="dxa"/>
          </w:tcPr>
          <w:p w:rsidR="000B0DC2" w:rsidRPr="00E76921" w:rsidRDefault="00B111A4" w:rsidP="000B0DC2">
            <w:pPr>
              <w:spacing w:line="276" w:lineRule="auto"/>
              <w:rPr>
                <w:rFonts w:ascii="Tahoma" w:hAnsi="Tahoma" w:cs="Tahoma"/>
                <w:sz w:val="20"/>
                <w:szCs w:val="20"/>
                <w:lang w:val="tt-RU"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val="tt-RU" w:eastAsia="en-US"/>
              </w:rPr>
              <w:t>2020</w:t>
            </w:r>
            <w:r w:rsidR="000B0DC2" w:rsidRPr="00E76921">
              <w:rPr>
                <w:rFonts w:ascii="Tahoma" w:hAnsi="Tahoma" w:cs="Tahoma"/>
                <w:sz w:val="20"/>
                <w:szCs w:val="20"/>
                <w:lang w:val="tt-RU" w:eastAsia="en-US"/>
              </w:rPr>
              <w:t>г</w:t>
            </w:r>
          </w:p>
        </w:tc>
      </w:tr>
    </w:tbl>
    <w:p w:rsidR="00CF7F04" w:rsidRDefault="00CF7F04"/>
    <w:tbl>
      <w:tblPr>
        <w:tblStyle w:val="a7"/>
        <w:tblW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211"/>
      </w:tblGrid>
      <w:tr w:rsidR="00B12773" w:rsidTr="00545407">
        <w:tc>
          <w:tcPr>
            <w:tcW w:w="5495" w:type="dxa"/>
          </w:tcPr>
          <w:p w:rsidR="00B12773" w:rsidRPr="00B12773" w:rsidRDefault="00B12773" w:rsidP="00B12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OLE_LINK417"/>
            <w:bookmarkStart w:id="1" w:name="OLE_LINK418"/>
            <w:r w:rsidRPr="00B12773">
              <w:rPr>
                <w:rFonts w:ascii="Times New Roman" w:hAnsi="Times New Roman" w:cs="Times New Roman"/>
                <w:sz w:val="28"/>
                <w:szCs w:val="28"/>
              </w:rPr>
              <w:t>О проведении Всероссийских проверочных работ в Муслюмовском муниципальном районе Республики Татарстан</w:t>
            </w:r>
            <w:bookmarkEnd w:id="0"/>
            <w:bookmarkEnd w:id="1"/>
            <w:r w:rsidR="00B111A4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5211" w:type="dxa"/>
          </w:tcPr>
          <w:p w:rsidR="00B12773" w:rsidRDefault="00B12773" w:rsidP="00545407">
            <w:pPr>
              <w:ind w:left="317" w:hanging="317"/>
            </w:pPr>
          </w:p>
        </w:tc>
      </w:tr>
    </w:tbl>
    <w:p w:rsidR="00B12773" w:rsidRDefault="00B12773" w:rsidP="00935407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D97CF1" w:rsidRDefault="00D97CF1" w:rsidP="00B12773">
      <w:pPr>
        <w:widowControl w:val="0"/>
        <w:ind w:firstLine="709"/>
        <w:jc w:val="both"/>
        <w:rPr>
          <w:sz w:val="28"/>
          <w:szCs w:val="28"/>
        </w:rPr>
      </w:pPr>
      <w:r w:rsidRPr="00D343E7">
        <w:rPr>
          <w:sz w:val="28"/>
          <w:szCs w:val="28"/>
        </w:rPr>
        <w:t xml:space="preserve">В соответствии с </w:t>
      </w:r>
      <w:r w:rsidR="00B12773">
        <w:rPr>
          <w:sz w:val="28"/>
          <w:szCs w:val="28"/>
        </w:rPr>
        <w:t>приказ</w:t>
      </w:r>
      <w:r w:rsidR="000F20DB">
        <w:rPr>
          <w:sz w:val="28"/>
          <w:szCs w:val="28"/>
        </w:rPr>
        <w:t>ом</w:t>
      </w:r>
      <w:r w:rsidR="00B12773">
        <w:rPr>
          <w:sz w:val="28"/>
          <w:szCs w:val="28"/>
        </w:rPr>
        <w:t xml:space="preserve"> Министерства образования и науки Республики Татарстан от </w:t>
      </w:r>
      <w:r w:rsidR="000F20DB">
        <w:rPr>
          <w:sz w:val="28"/>
          <w:szCs w:val="28"/>
        </w:rPr>
        <w:t>2</w:t>
      </w:r>
      <w:r w:rsidR="00B111A4">
        <w:rPr>
          <w:sz w:val="28"/>
          <w:szCs w:val="28"/>
        </w:rPr>
        <w:t>6</w:t>
      </w:r>
      <w:r w:rsidR="00B12773">
        <w:rPr>
          <w:sz w:val="28"/>
          <w:szCs w:val="28"/>
        </w:rPr>
        <w:t>.0</w:t>
      </w:r>
      <w:r w:rsidR="00B111A4">
        <w:rPr>
          <w:sz w:val="28"/>
          <w:szCs w:val="28"/>
        </w:rPr>
        <w:t>2.2020</w:t>
      </w:r>
      <w:r w:rsidR="00B12773">
        <w:rPr>
          <w:sz w:val="28"/>
          <w:szCs w:val="28"/>
        </w:rPr>
        <w:t xml:space="preserve"> № под-</w:t>
      </w:r>
      <w:r w:rsidR="00B111A4">
        <w:rPr>
          <w:sz w:val="28"/>
          <w:szCs w:val="28"/>
        </w:rPr>
        <w:t>289/20</w:t>
      </w:r>
      <w:r>
        <w:rPr>
          <w:sz w:val="28"/>
          <w:szCs w:val="28"/>
        </w:rPr>
        <w:t xml:space="preserve"> «О проведении Всероссийских пр</w:t>
      </w:r>
      <w:r w:rsidR="00B12773">
        <w:rPr>
          <w:sz w:val="28"/>
          <w:szCs w:val="28"/>
        </w:rPr>
        <w:t>оверочных работ в Республике Татарстан</w:t>
      </w:r>
      <w:r w:rsidR="00B111A4">
        <w:rPr>
          <w:sz w:val="28"/>
          <w:szCs w:val="28"/>
        </w:rPr>
        <w:t xml:space="preserve"> в 2020</w:t>
      </w:r>
      <w:r w:rsidR="000F20DB">
        <w:rPr>
          <w:sz w:val="28"/>
          <w:szCs w:val="28"/>
        </w:rPr>
        <w:t xml:space="preserve"> году</w:t>
      </w:r>
      <w:r w:rsidR="007648A4">
        <w:rPr>
          <w:sz w:val="28"/>
          <w:szCs w:val="28"/>
        </w:rPr>
        <w:t>»</w:t>
      </w:r>
      <w:r w:rsidR="00B12773">
        <w:rPr>
          <w:sz w:val="28"/>
          <w:szCs w:val="28"/>
        </w:rPr>
        <w:t xml:space="preserve"> </w:t>
      </w:r>
    </w:p>
    <w:p w:rsidR="00B12773" w:rsidRPr="00C9538B" w:rsidRDefault="00B12773" w:rsidP="00D97CF1">
      <w:pPr>
        <w:widowControl w:val="0"/>
        <w:jc w:val="both"/>
        <w:rPr>
          <w:sz w:val="28"/>
          <w:szCs w:val="28"/>
        </w:rPr>
      </w:pPr>
      <w:proofErr w:type="gramStart"/>
      <w:r w:rsidRPr="00793AC5">
        <w:rPr>
          <w:sz w:val="28"/>
          <w:szCs w:val="28"/>
        </w:rPr>
        <w:t>п</w:t>
      </w:r>
      <w:proofErr w:type="gramEnd"/>
      <w:r w:rsidRPr="00793AC5">
        <w:rPr>
          <w:sz w:val="28"/>
          <w:szCs w:val="28"/>
        </w:rPr>
        <w:t xml:space="preserve"> р и к а з ы в а ю</w:t>
      </w:r>
      <w:r w:rsidRPr="00C9538B">
        <w:rPr>
          <w:sz w:val="28"/>
          <w:szCs w:val="28"/>
        </w:rPr>
        <w:t>:</w:t>
      </w:r>
    </w:p>
    <w:p w:rsidR="00B12773" w:rsidRPr="00C9538B" w:rsidRDefault="00B12773" w:rsidP="00B12773">
      <w:pPr>
        <w:widowControl w:val="0"/>
        <w:ind w:firstLine="709"/>
        <w:jc w:val="both"/>
        <w:rPr>
          <w:sz w:val="28"/>
          <w:szCs w:val="28"/>
        </w:rPr>
      </w:pPr>
    </w:p>
    <w:p w:rsidR="000F20DB" w:rsidRPr="000F20DB" w:rsidRDefault="0072045D" w:rsidP="000F20DB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F20DB" w:rsidRPr="000F20DB">
        <w:rPr>
          <w:sz w:val="28"/>
          <w:szCs w:val="28"/>
        </w:rPr>
        <w:t>Провести Всероссийские проверочные работы (далее – ВПР) в образовательных организациях, реализующих программы начального общего, основного общего и среднего общего образования  в следующие сроки:</w:t>
      </w:r>
    </w:p>
    <w:p w:rsidR="000F20DB" w:rsidRPr="000F20DB" w:rsidRDefault="000F20DB" w:rsidP="000F20DB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 xml:space="preserve">в 4 классах (штатный режим) в любой день указанного периода: 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30 марта - 10 апреля 2020 года – по учебному предмету «Русский язык» (часть 1, часть 2);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13 - 24 апреля 2020 года – по учебным предметам «Математика» и «Окружающий мир».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 xml:space="preserve">в 5 классах (штатный режим) в любой день указанного периода:  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30 марта - 10 апреля 2020 года - по учебным предметам «История» и «Биология»;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13 - 24 апреля 2020 года – по учебным предметам «Математика» и «Русский язык».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 xml:space="preserve">в 6 классах (штатный режим) в любой день указанного периода: 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30 марта - 10 апреля 2020 года - по учебным предметам «География», «История» и «Биология»;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13 - 24 апреля 2020 года – по учебным предметам «Русский язык», «Математика» и «Обществознание».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 xml:space="preserve">в 7 классах (штатный режим) в любой день указанного периода: 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30 марта - 10 апреля 2020 года - по учебным предметам «Иностранный язык»; «Обществознание», «Биология» и «Русский язык»;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 xml:space="preserve">13 - 24 апреля 2020 года – по учебным предметам «География», </w:t>
      </w:r>
      <w:r w:rsidRPr="00B73270">
        <w:rPr>
          <w:sz w:val="28"/>
          <w:szCs w:val="28"/>
        </w:rPr>
        <w:lastRenderedPageBreak/>
        <w:t>«Математика», «Физика» и «История».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в 8 классах (режим апробации):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31 марта 2020 года – по учебному предмету «Обществознание»;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2 апреля 2020 года – по учебному предмету «Биология»;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7 апреля 2020 года – по учебному предмету «Физика»;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9 апреля 2020 года – по учебному предмету «География»;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14 апреля 2020 года – по учебному предмету «Математика»;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 xml:space="preserve">16 апреля 2020 года – по учебному предмету «Русский язык»; 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21 апреля 2020 года – по учебному предмету «История»;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23 апреля 2020 года – по учебному предмету «Химия».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 xml:space="preserve">в 11 классах (режим апробации) в любой день указанного периода: 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2 - 6 марта 2020 года - по учебным предметам «Иностранный язык» и «География»;</w:t>
      </w:r>
    </w:p>
    <w:p w:rsidR="00B73270" w:rsidRPr="00B73270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>10 - 13 марта 2020 года – по учебным предметам «История» и «Химия»;</w:t>
      </w:r>
    </w:p>
    <w:p w:rsidR="000F20DB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B73270">
        <w:rPr>
          <w:sz w:val="28"/>
          <w:szCs w:val="28"/>
        </w:rPr>
        <w:t xml:space="preserve">16 - 20 марта 2020 года – по учебным </w:t>
      </w:r>
      <w:r>
        <w:rPr>
          <w:sz w:val="28"/>
          <w:szCs w:val="28"/>
        </w:rPr>
        <w:t>предметам «Физика» и «Биология».</w:t>
      </w:r>
    </w:p>
    <w:p w:rsidR="00B73270" w:rsidRPr="000F20DB" w:rsidRDefault="00B73270" w:rsidP="00B73270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BF49E8" w:rsidRDefault="00B12773" w:rsidP="00BF49E8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54CDC">
        <w:rPr>
          <w:sz w:val="28"/>
          <w:szCs w:val="28"/>
        </w:rPr>
        <w:t xml:space="preserve"> Назначить муниципальным координаторо</w:t>
      </w:r>
      <w:r w:rsidR="0082506E">
        <w:rPr>
          <w:sz w:val="28"/>
          <w:szCs w:val="28"/>
        </w:rPr>
        <w:t>м</w:t>
      </w:r>
      <w:r w:rsidR="00E54CDC">
        <w:rPr>
          <w:sz w:val="28"/>
          <w:szCs w:val="28"/>
        </w:rPr>
        <w:t xml:space="preserve"> проведения ВПР в Муслюмовском муниципальном районе методиста управления образования </w:t>
      </w:r>
      <w:proofErr w:type="spellStart"/>
      <w:r w:rsidR="0082506E">
        <w:rPr>
          <w:sz w:val="28"/>
          <w:szCs w:val="28"/>
        </w:rPr>
        <w:t>Л.И.</w:t>
      </w:r>
      <w:r w:rsidR="00E54CDC">
        <w:rPr>
          <w:sz w:val="28"/>
          <w:szCs w:val="28"/>
        </w:rPr>
        <w:t>Галимову</w:t>
      </w:r>
      <w:proofErr w:type="spellEnd"/>
      <w:r w:rsidR="00110370">
        <w:rPr>
          <w:sz w:val="28"/>
          <w:szCs w:val="28"/>
        </w:rPr>
        <w:t>.</w:t>
      </w:r>
      <w:r w:rsidR="003542BF">
        <w:rPr>
          <w:sz w:val="28"/>
          <w:szCs w:val="28"/>
        </w:rPr>
        <w:t xml:space="preserve"> Поручить </w:t>
      </w:r>
      <w:proofErr w:type="spellStart"/>
      <w:r w:rsidR="003542BF">
        <w:rPr>
          <w:sz w:val="28"/>
          <w:szCs w:val="28"/>
        </w:rPr>
        <w:t>Галимовой</w:t>
      </w:r>
      <w:proofErr w:type="spellEnd"/>
      <w:r w:rsidR="003542BF">
        <w:rPr>
          <w:sz w:val="28"/>
          <w:szCs w:val="28"/>
        </w:rPr>
        <w:t xml:space="preserve"> Л.И.:</w:t>
      </w:r>
    </w:p>
    <w:p w:rsidR="00BF49E8" w:rsidRPr="00BF49E8" w:rsidRDefault="00BF49E8" w:rsidP="00BF49E8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BF49E8">
        <w:rPr>
          <w:sz w:val="28"/>
          <w:szCs w:val="28"/>
        </w:rPr>
        <w:t>обеспечить проведение подготовительных мероприятий для включения образовательных организаций в списки участников ВПР, в том числе авторизацию в Федеральной информационной системе оценки качества образования (https://lk-fisoko.obrnadzor.gov.ru), получение логинов (reg16_vpr_m***) и паролей доступа в личные кабинеты образовательных организаций, заполнение анкеты участников ВПР, получение инструктивных материалов;</w:t>
      </w:r>
    </w:p>
    <w:p w:rsidR="00110370" w:rsidRDefault="00BF49E8" w:rsidP="00110370">
      <w:pPr>
        <w:ind w:firstLine="709"/>
        <w:jc w:val="both"/>
        <w:rPr>
          <w:sz w:val="28"/>
          <w:szCs w:val="28"/>
        </w:rPr>
      </w:pPr>
      <w:r w:rsidRPr="00BF49E8">
        <w:rPr>
          <w:sz w:val="28"/>
          <w:szCs w:val="28"/>
        </w:rPr>
        <w:t>провести разъяснительную работу с руководителями образовательных организаций по порядку проведения и использования результатов ВПР</w:t>
      </w:r>
      <w:r w:rsidR="00110370">
        <w:rPr>
          <w:sz w:val="28"/>
          <w:szCs w:val="28"/>
        </w:rPr>
        <w:t>;</w:t>
      </w:r>
    </w:p>
    <w:p w:rsidR="00110370" w:rsidRDefault="00110370" w:rsidP="001103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мониторинг соблюдения информационной безопасности при подготовке, проведении и проверки ВПР в образовательных организациях;</w:t>
      </w:r>
    </w:p>
    <w:p w:rsidR="00B12773" w:rsidRPr="00C9538B" w:rsidRDefault="00110370" w:rsidP="00110370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работу по привлечению и аккредитации общественных наблюдателей муниципального уровня  во время проведения и  проверки ВПР</w:t>
      </w:r>
      <w:r w:rsidR="00BF49E8">
        <w:rPr>
          <w:sz w:val="28"/>
          <w:szCs w:val="28"/>
        </w:rPr>
        <w:t>.</w:t>
      </w:r>
    </w:p>
    <w:p w:rsidR="00BF49E8" w:rsidRDefault="00110370" w:rsidP="007204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49E8">
        <w:rPr>
          <w:sz w:val="28"/>
          <w:szCs w:val="28"/>
        </w:rPr>
        <w:t xml:space="preserve">. Методистам управления образования Харитоновой И.М, Арслановой Л.Н., Баевой Л.А., </w:t>
      </w:r>
      <w:proofErr w:type="spellStart"/>
      <w:r w:rsidR="00BF49E8">
        <w:rPr>
          <w:sz w:val="28"/>
          <w:szCs w:val="28"/>
        </w:rPr>
        <w:t>Галимовой</w:t>
      </w:r>
      <w:proofErr w:type="spellEnd"/>
      <w:r w:rsidR="00BF49E8">
        <w:rPr>
          <w:sz w:val="28"/>
          <w:szCs w:val="28"/>
        </w:rPr>
        <w:t xml:space="preserve"> Л.Р., </w:t>
      </w:r>
      <w:proofErr w:type="spellStart"/>
      <w:r w:rsidR="00BF49E8">
        <w:rPr>
          <w:sz w:val="28"/>
          <w:szCs w:val="28"/>
        </w:rPr>
        <w:t>Зарипову</w:t>
      </w:r>
      <w:proofErr w:type="spellEnd"/>
      <w:r w:rsidR="00BF49E8">
        <w:rPr>
          <w:sz w:val="28"/>
          <w:szCs w:val="28"/>
        </w:rPr>
        <w:t xml:space="preserve"> Э.Ф.:</w:t>
      </w:r>
    </w:p>
    <w:p w:rsidR="00BF49E8" w:rsidRPr="00C9538B" w:rsidRDefault="00BF49E8" w:rsidP="0072045D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BF49E8">
        <w:rPr>
          <w:sz w:val="28"/>
          <w:szCs w:val="28"/>
        </w:rPr>
        <w:t>провести сравнительный анализ по итогам проведения ВПР и использовать результаты ВПР для корректировки образовательных программ учебных предметов, учебных и тематических планов, для совершенствования преподавания учебных предметов, а также психологической подготовки обучающихся и их родителей к участию в проверочных работах и в государственной итоговой аттестации в последующие годы</w:t>
      </w:r>
      <w:r>
        <w:rPr>
          <w:sz w:val="28"/>
          <w:szCs w:val="28"/>
        </w:rPr>
        <w:t>.</w:t>
      </w:r>
    </w:p>
    <w:p w:rsidR="00B12773" w:rsidRPr="00C9538B" w:rsidRDefault="00B12773" w:rsidP="00B12773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82506E">
        <w:rPr>
          <w:sz w:val="28"/>
          <w:szCs w:val="28"/>
        </w:rPr>
        <w:t>Д</w:t>
      </w:r>
      <w:r w:rsidRPr="00C9538B">
        <w:rPr>
          <w:sz w:val="28"/>
          <w:szCs w:val="28"/>
        </w:rPr>
        <w:t xml:space="preserve">иректорам образовательных организаций, реализующих программы начального общего, основного общего и среднего общего образования: 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координатора – специалиста, ответственного за проведение ВПР в организации;</w:t>
      </w:r>
    </w:p>
    <w:p w:rsidR="00BF49E8" w:rsidRDefault="00BF49E8" w:rsidP="0072045D">
      <w:pPr>
        <w:ind w:firstLine="709"/>
        <w:jc w:val="both"/>
        <w:rPr>
          <w:sz w:val="28"/>
          <w:szCs w:val="28"/>
        </w:rPr>
      </w:pPr>
      <w:r w:rsidRPr="00BF49E8">
        <w:rPr>
          <w:sz w:val="28"/>
          <w:szCs w:val="28"/>
        </w:rPr>
        <w:t>организовать проведение ВПР в образовательных организациях муниципального района в соответствии с порядком проведения ВПР в 2019 году</w:t>
      </w:r>
      <w:r>
        <w:rPr>
          <w:sz w:val="28"/>
          <w:szCs w:val="28"/>
        </w:rPr>
        <w:t>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обеспечить участие обучающихся 4, 5, 6</w:t>
      </w:r>
      <w:r w:rsidR="00B73270">
        <w:rPr>
          <w:sz w:val="28"/>
          <w:szCs w:val="28"/>
        </w:rPr>
        <w:t>, 7</w:t>
      </w:r>
      <w:r>
        <w:rPr>
          <w:sz w:val="28"/>
          <w:szCs w:val="28"/>
        </w:rPr>
        <w:t xml:space="preserve"> классов в ВПР по соответствующим предметам в штатном режиме; участие обучающихся </w:t>
      </w:r>
      <w:r w:rsidR="00B73270">
        <w:rPr>
          <w:sz w:val="28"/>
          <w:szCs w:val="28"/>
        </w:rPr>
        <w:t>8</w:t>
      </w:r>
      <w:r>
        <w:rPr>
          <w:sz w:val="28"/>
          <w:szCs w:val="28"/>
        </w:rPr>
        <w:t xml:space="preserve"> и 11 классов в режиме апробации в ВПР </w:t>
      </w:r>
      <w:r w:rsidRPr="000D42F7">
        <w:rPr>
          <w:sz w:val="28"/>
          <w:szCs w:val="28"/>
        </w:rPr>
        <w:t>не менее чем по одному учебному предмету</w:t>
      </w:r>
      <w:r>
        <w:rPr>
          <w:sz w:val="28"/>
          <w:szCs w:val="28"/>
        </w:rPr>
        <w:t>; участие обучающихся 10 классов в режиме апробации в ВПР по учебном предмету «География» в зависимости от учебного плана образовательной организации;</w:t>
      </w:r>
      <w:proofErr w:type="gramEnd"/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проведение подготовительных мероприятий для проведения ВПР, в том числе авторизацию </w:t>
      </w:r>
      <w:r w:rsidRPr="00714FC4">
        <w:rPr>
          <w:sz w:val="28"/>
          <w:szCs w:val="28"/>
        </w:rPr>
        <w:t>в Федеральной информационной системе оценки качества образования (https://lk-fisoko.obrnadzor.gov.ru</w:t>
      </w:r>
      <w:r>
        <w:rPr>
          <w:sz w:val="28"/>
          <w:szCs w:val="28"/>
        </w:rPr>
        <w:t>), получение логинов (</w:t>
      </w:r>
      <w:proofErr w:type="spellStart"/>
      <w:r>
        <w:rPr>
          <w:sz w:val="28"/>
          <w:szCs w:val="28"/>
          <w:lang w:val="en-US"/>
        </w:rPr>
        <w:t>sch</w:t>
      </w:r>
      <w:proofErr w:type="spellEnd"/>
      <w:r w:rsidRPr="00714FC4">
        <w:rPr>
          <w:sz w:val="28"/>
          <w:szCs w:val="28"/>
        </w:rPr>
        <w:t>16****)</w:t>
      </w:r>
      <w:r>
        <w:rPr>
          <w:sz w:val="28"/>
          <w:szCs w:val="28"/>
        </w:rPr>
        <w:t xml:space="preserve"> и паролей доступа в личные кабинеты образовательных организаций;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комиссию на уровне образовательной организации для проверки ВПР;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ВПР не ранее 2 урока;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необходимые изменений в расписание занятий образовательной организации в дни проведения ВПР, сохраняя режим работы (перемены и график питания);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объективность проведения и проверки ВПР;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мероприятия </w:t>
      </w:r>
      <w:r w:rsidRPr="00F34F81">
        <w:rPr>
          <w:sz w:val="28"/>
          <w:szCs w:val="28"/>
        </w:rPr>
        <w:t xml:space="preserve">по привлечению и аккредитации общественных наблюдателей </w:t>
      </w:r>
      <w:r>
        <w:rPr>
          <w:sz w:val="28"/>
          <w:szCs w:val="28"/>
        </w:rPr>
        <w:t>для проведения и проверки ВПР;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 w:rsidRPr="00BA5500">
        <w:rPr>
          <w:sz w:val="28"/>
          <w:szCs w:val="28"/>
        </w:rPr>
        <w:t>загрузить форму сбора результатов в систему ВПР согласно план-графику;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работу по сравнительному анализу и обобщению результатов ВПР 20</w:t>
      </w:r>
      <w:r w:rsidR="00B73270">
        <w:rPr>
          <w:sz w:val="28"/>
          <w:szCs w:val="28"/>
        </w:rPr>
        <w:t>20</w:t>
      </w:r>
      <w:bookmarkStart w:id="2" w:name="_GoBack"/>
      <w:bookmarkEnd w:id="2"/>
      <w:r>
        <w:rPr>
          <w:sz w:val="28"/>
          <w:szCs w:val="28"/>
        </w:rPr>
        <w:t xml:space="preserve"> года и текущей успеваемости;</w:t>
      </w:r>
    </w:p>
    <w:p w:rsidR="0072045D" w:rsidRDefault="0072045D" w:rsidP="0072045D">
      <w:pPr>
        <w:ind w:firstLine="709"/>
        <w:jc w:val="both"/>
        <w:rPr>
          <w:sz w:val="28"/>
          <w:szCs w:val="28"/>
        </w:rPr>
      </w:pPr>
      <w:r w:rsidRPr="002B7B71">
        <w:rPr>
          <w:sz w:val="28"/>
          <w:szCs w:val="28"/>
        </w:rPr>
        <w:t>использовать результаты ВПР для корректировки образовательных программ учебных предметов, учебных и тематических планов, для совершенствования преподавания учебных предметов, а также психологической подготовки обучающихся и их родителей к участию в проверочных работах и в государственной итоговой аттестации в последующие год</w:t>
      </w:r>
      <w:r>
        <w:rPr>
          <w:sz w:val="28"/>
          <w:szCs w:val="28"/>
        </w:rPr>
        <w:t>ы</w:t>
      </w:r>
      <w:r w:rsidRPr="002B7B71">
        <w:rPr>
          <w:sz w:val="28"/>
          <w:szCs w:val="28"/>
        </w:rPr>
        <w:t>.</w:t>
      </w:r>
    </w:p>
    <w:p w:rsidR="00B12773" w:rsidRDefault="00B12773" w:rsidP="00B12773">
      <w:pPr>
        <w:widowControl w:val="0"/>
        <w:tabs>
          <w:tab w:val="left" w:pos="851"/>
        </w:tabs>
        <w:jc w:val="both"/>
        <w:rPr>
          <w:sz w:val="28"/>
          <w:szCs w:val="28"/>
        </w:rPr>
      </w:pPr>
      <w:r w:rsidRPr="00C9538B">
        <w:rPr>
          <w:sz w:val="28"/>
          <w:szCs w:val="28"/>
        </w:rPr>
        <w:t>5.   </w:t>
      </w:r>
      <w:proofErr w:type="gramStart"/>
      <w:r w:rsidRPr="00D42FD6">
        <w:rPr>
          <w:sz w:val="28"/>
          <w:szCs w:val="28"/>
        </w:rPr>
        <w:t>Контроль за</w:t>
      </w:r>
      <w:proofErr w:type="gramEnd"/>
      <w:r w:rsidRPr="00D42FD6">
        <w:rPr>
          <w:sz w:val="28"/>
          <w:szCs w:val="28"/>
        </w:rPr>
        <w:t xml:space="preserve"> исполнением настоящего приказа возложить на заместителя </w:t>
      </w:r>
      <w:r w:rsidR="0082506E">
        <w:rPr>
          <w:sz w:val="28"/>
          <w:szCs w:val="28"/>
        </w:rPr>
        <w:t xml:space="preserve">начальника управления образования </w:t>
      </w:r>
      <w:proofErr w:type="spellStart"/>
      <w:r w:rsidR="0082506E">
        <w:rPr>
          <w:sz w:val="28"/>
          <w:szCs w:val="28"/>
        </w:rPr>
        <w:t>Л.М.Харисову</w:t>
      </w:r>
      <w:proofErr w:type="spellEnd"/>
      <w:r w:rsidRPr="00D42FD6">
        <w:rPr>
          <w:sz w:val="28"/>
          <w:szCs w:val="28"/>
        </w:rPr>
        <w:t>.</w:t>
      </w:r>
    </w:p>
    <w:p w:rsidR="00B12773" w:rsidRDefault="00B12773" w:rsidP="00B12773">
      <w:pPr>
        <w:jc w:val="both"/>
        <w:rPr>
          <w:sz w:val="28"/>
          <w:szCs w:val="28"/>
        </w:rPr>
      </w:pPr>
    </w:p>
    <w:p w:rsidR="0080575A" w:rsidRDefault="0080575A" w:rsidP="000B0DC2">
      <w:pPr>
        <w:ind w:firstLine="708"/>
        <w:jc w:val="both"/>
        <w:rPr>
          <w:sz w:val="28"/>
          <w:szCs w:val="28"/>
        </w:rPr>
      </w:pPr>
    </w:p>
    <w:p w:rsidR="008873CD" w:rsidRDefault="0080575A" w:rsidP="003542BF">
      <w:pPr>
        <w:ind w:firstLine="708"/>
        <w:jc w:val="both"/>
      </w:pPr>
      <w:r>
        <w:rPr>
          <w:sz w:val="28"/>
          <w:szCs w:val="28"/>
        </w:rPr>
        <w:t>Начальник управления образования                          Р.Т.Демидов</w:t>
      </w:r>
    </w:p>
    <w:sectPr w:rsidR="008873CD" w:rsidSect="003542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40F70E5C"/>
    <w:multiLevelType w:val="hybridMultilevel"/>
    <w:tmpl w:val="22B269B2"/>
    <w:lvl w:ilvl="0" w:tplc="4D30B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C2"/>
    <w:rsid w:val="00012EE0"/>
    <w:rsid w:val="00077394"/>
    <w:rsid w:val="00084E9A"/>
    <w:rsid w:val="000B0DC2"/>
    <w:rsid w:val="000F20DB"/>
    <w:rsid w:val="00110370"/>
    <w:rsid w:val="00147E61"/>
    <w:rsid w:val="001B7DED"/>
    <w:rsid w:val="002A3DC4"/>
    <w:rsid w:val="003542BF"/>
    <w:rsid w:val="00390E03"/>
    <w:rsid w:val="00637CCA"/>
    <w:rsid w:val="00652CEA"/>
    <w:rsid w:val="006A226C"/>
    <w:rsid w:val="006E2A7D"/>
    <w:rsid w:val="0070775F"/>
    <w:rsid w:val="0072045D"/>
    <w:rsid w:val="007648A4"/>
    <w:rsid w:val="0080575A"/>
    <w:rsid w:val="008164E8"/>
    <w:rsid w:val="0082506E"/>
    <w:rsid w:val="00844E17"/>
    <w:rsid w:val="008873CD"/>
    <w:rsid w:val="008E60B3"/>
    <w:rsid w:val="00935407"/>
    <w:rsid w:val="00936BD1"/>
    <w:rsid w:val="00A2697E"/>
    <w:rsid w:val="00A423D9"/>
    <w:rsid w:val="00B111A4"/>
    <w:rsid w:val="00B12773"/>
    <w:rsid w:val="00B73270"/>
    <w:rsid w:val="00BA6BDF"/>
    <w:rsid w:val="00BF49E8"/>
    <w:rsid w:val="00CF7F04"/>
    <w:rsid w:val="00D66F1C"/>
    <w:rsid w:val="00D97CF1"/>
    <w:rsid w:val="00DA745D"/>
    <w:rsid w:val="00E32663"/>
    <w:rsid w:val="00E54CDC"/>
    <w:rsid w:val="00ED5CB1"/>
    <w:rsid w:val="00F4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C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D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54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nhideWhenUsed/>
    <w:rsid w:val="00935407"/>
    <w:pPr>
      <w:jc w:val="both"/>
    </w:pPr>
    <w:rPr>
      <w:rFonts w:ascii="Arial" w:hAnsi="Arial" w:cs="Arial"/>
    </w:rPr>
  </w:style>
  <w:style w:type="character" w:customStyle="1" w:styleId="a6">
    <w:name w:val="Основной текст Знак"/>
    <w:basedOn w:val="a0"/>
    <w:link w:val="a5"/>
    <w:rsid w:val="00935407"/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uiPriority w:val="59"/>
    <w:rsid w:val="00B1277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DC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D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54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nhideWhenUsed/>
    <w:rsid w:val="00935407"/>
    <w:pPr>
      <w:jc w:val="both"/>
    </w:pPr>
    <w:rPr>
      <w:rFonts w:ascii="Arial" w:hAnsi="Arial" w:cs="Arial"/>
    </w:rPr>
  </w:style>
  <w:style w:type="character" w:customStyle="1" w:styleId="a6">
    <w:name w:val="Основной текст Знак"/>
    <w:basedOn w:val="a0"/>
    <w:link w:val="a5"/>
    <w:rsid w:val="00935407"/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uiPriority w:val="59"/>
    <w:rsid w:val="00B1277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o_muslu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рсРГ</dc:creator>
  <cp:lastModifiedBy>рсРГ</cp:lastModifiedBy>
  <cp:revision>31</cp:revision>
  <cp:lastPrinted>2017-04-17T05:36:00Z</cp:lastPrinted>
  <dcterms:created xsi:type="dcterms:W3CDTF">2017-01-10T12:01:00Z</dcterms:created>
  <dcterms:modified xsi:type="dcterms:W3CDTF">2020-03-02T05:28:00Z</dcterms:modified>
</cp:coreProperties>
</file>